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34" w:rsidRPr="00313D34" w:rsidRDefault="00313D34" w:rsidP="00313D34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Critical Thinking </w:t>
      </w:r>
      <w:r w:rsidRPr="00313D34">
        <w:rPr>
          <w:sz w:val="48"/>
          <w:szCs w:val="48"/>
          <w:u w:val="single"/>
        </w:rPr>
        <w:t>Facts</w:t>
      </w:r>
    </w:p>
    <w:p w:rsidR="00313D34" w:rsidRDefault="00313D34" w:rsidP="00313D34"/>
    <w:p w:rsidR="00313D34" w:rsidRPr="00313D34" w:rsidRDefault="00313D34" w:rsidP="00313D34">
      <w:pPr>
        <w:rPr>
          <w:b/>
        </w:rPr>
      </w:pPr>
      <w:r w:rsidRPr="00313D34">
        <w:rPr>
          <w:b/>
        </w:rPr>
        <w:t>Benefits:</w:t>
      </w:r>
    </w:p>
    <w:p w:rsidR="00313D34" w:rsidRDefault="00313D34" w:rsidP="00313D34"/>
    <w:p w:rsidR="00313D34" w:rsidRPr="00FA7ECE" w:rsidRDefault="00313D34" w:rsidP="00313D34">
      <w:r w:rsidRPr="00FA7ECE">
        <w:t>-Raises vital questions and problems, formulating them clearly and precisely</w:t>
      </w:r>
    </w:p>
    <w:p w:rsidR="00313D34" w:rsidRDefault="00313D34" w:rsidP="00313D34"/>
    <w:p w:rsidR="00313D34" w:rsidRPr="00FA7ECE" w:rsidRDefault="00313D34" w:rsidP="00313D34">
      <w:r w:rsidRPr="00FA7ECE">
        <w:t>-Gathers and assesses relevant information, using abstract ideas to interpret it effectively</w:t>
      </w:r>
    </w:p>
    <w:p w:rsidR="00313D34" w:rsidRDefault="00313D34" w:rsidP="00313D34"/>
    <w:p w:rsidR="00313D34" w:rsidRPr="00FA7ECE" w:rsidRDefault="00313D34" w:rsidP="00313D34">
      <w:r w:rsidRPr="00FA7ECE">
        <w:t>-Comes to well-reasoned conclusions and solutions, testing them against relevant criteria and standards</w:t>
      </w:r>
    </w:p>
    <w:p w:rsidR="00313D34" w:rsidRDefault="00313D34" w:rsidP="00313D34"/>
    <w:p w:rsidR="00313D34" w:rsidRPr="00FA7ECE" w:rsidRDefault="00313D34" w:rsidP="00313D34">
      <w:r w:rsidRPr="00FA7ECE">
        <w:t>-Thinks open mindedly within alternative systems of thought, recognizing and assessing, as need be, their assumptions, implications, and practical consequences</w:t>
      </w:r>
    </w:p>
    <w:p w:rsidR="00313D34" w:rsidRDefault="00313D34" w:rsidP="00313D34"/>
    <w:p w:rsidR="00313D34" w:rsidRDefault="00313D34" w:rsidP="00313D34">
      <w:r w:rsidRPr="00FA7ECE">
        <w:t>-Communicates effectively with others in figuring out solutions to</w:t>
      </w:r>
      <w:r>
        <w:t xml:space="preserve"> </w:t>
      </w:r>
      <w:r w:rsidRPr="00FA7ECE">
        <w:t xml:space="preserve">complex problems </w:t>
      </w:r>
    </w:p>
    <w:p w:rsidR="00313D34" w:rsidRDefault="00313D34" w:rsidP="00313D34"/>
    <w:p w:rsidR="00313D34" w:rsidRDefault="00313D34" w:rsidP="00313D34"/>
    <w:p w:rsidR="00313D34" w:rsidRDefault="00313D34" w:rsidP="00313D34">
      <w:pPr>
        <w:rPr>
          <w:b/>
        </w:rPr>
      </w:pPr>
    </w:p>
    <w:p w:rsidR="00313D34" w:rsidRPr="00313D34" w:rsidRDefault="00313D34" w:rsidP="00313D34">
      <w:pPr>
        <w:rPr>
          <w:b/>
        </w:rPr>
      </w:pPr>
      <w:r w:rsidRPr="00313D34">
        <w:rPr>
          <w:b/>
        </w:rPr>
        <w:t>Barriers:</w:t>
      </w:r>
    </w:p>
    <w:p w:rsidR="00313D34" w:rsidRDefault="00313D34" w:rsidP="00313D34"/>
    <w:p w:rsidR="00313D34" w:rsidRPr="003F5331" w:rsidRDefault="00313D34" w:rsidP="00313D34">
      <w:r>
        <w:t>-Egocentric Thinking</w:t>
      </w:r>
    </w:p>
    <w:p w:rsidR="00E26002" w:rsidRDefault="00E26002" w:rsidP="00313D34"/>
    <w:p w:rsidR="00313D34" w:rsidRPr="003F5331" w:rsidRDefault="00313D34" w:rsidP="00313D34">
      <w:r>
        <w:t>-Biased Experiences</w:t>
      </w:r>
    </w:p>
    <w:p w:rsidR="00E26002" w:rsidRDefault="00E26002" w:rsidP="00313D34"/>
    <w:p w:rsidR="00313D34" w:rsidRPr="003F5331" w:rsidRDefault="00313D34" w:rsidP="00313D34">
      <w:r w:rsidRPr="003F5331">
        <w:t>-Trusting testimonial evidence</w:t>
      </w:r>
    </w:p>
    <w:p w:rsidR="00E26002" w:rsidRDefault="00E26002" w:rsidP="00313D34"/>
    <w:p w:rsidR="00313D34" w:rsidRPr="003F5331" w:rsidRDefault="00313D34" w:rsidP="00313D34">
      <w:r w:rsidRPr="003F5331">
        <w:t>-Accepting authority without question</w:t>
      </w:r>
    </w:p>
    <w:p w:rsidR="00E26002" w:rsidRDefault="00E26002" w:rsidP="00313D34"/>
    <w:p w:rsidR="00313D34" w:rsidRPr="003F5331" w:rsidRDefault="00313D34" w:rsidP="00313D34">
      <w:r w:rsidRPr="003F5331">
        <w:t>-</w:t>
      </w:r>
      <w:r>
        <w:t>Arrogance and Intolerance</w:t>
      </w:r>
    </w:p>
    <w:p w:rsidR="00E26002" w:rsidRDefault="00E26002" w:rsidP="00313D34"/>
    <w:p w:rsidR="00313D34" w:rsidRPr="003F5331" w:rsidRDefault="00313D34" w:rsidP="00313D34">
      <w:r w:rsidRPr="003F5331">
        <w:t>-Ignorance and the failure to admit it</w:t>
      </w:r>
    </w:p>
    <w:p w:rsidR="00313D34" w:rsidRDefault="00313D34" w:rsidP="00313D34"/>
    <w:p w:rsidR="00C82DED" w:rsidRDefault="00C82DED"/>
    <w:p w:rsidR="006229AD" w:rsidRDefault="006229AD"/>
    <w:p w:rsidR="006229AD" w:rsidRDefault="006229AD"/>
    <w:p w:rsidR="006229AD" w:rsidRDefault="006229AD">
      <w:pPr>
        <w:rPr>
          <w:b/>
        </w:rPr>
      </w:pPr>
      <w:r w:rsidRPr="006229AD">
        <w:rPr>
          <w:b/>
        </w:rPr>
        <w:t>Critical Thinking Components:</w:t>
      </w:r>
    </w:p>
    <w:p w:rsidR="006229AD" w:rsidRDefault="006229AD">
      <w:pPr>
        <w:rPr>
          <w:b/>
        </w:rPr>
      </w:pPr>
    </w:p>
    <w:p w:rsidR="006229AD" w:rsidRPr="006229AD" w:rsidRDefault="006229AD">
      <w:r w:rsidRPr="006229AD">
        <w:t>-Identify Assumptions</w:t>
      </w:r>
    </w:p>
    <w:p w:rsidR="006229AD" w:rsidRPr="006229AD" w:rsidRDefault="006229AD"/>
    <w:p w:rsidR="006229AD" w:rsidRPr="006229AD" w:rsidRDefault="006229AD">
      <w:r w:rsidRPr="006229AD">
        <w:t>-Recognize Context</w:t>
      </w:r>
    </w:p>
    <w:p w:rsidR="006229AD" w:rsidRPr="006229AD" w:rsidRDefault="006229AD"/>
    <w:p w:rsidR="006229AD" w:rsidRPr="006229AD" w:rsidRDefault="006229AD">
      <w:r w:rsidRPr="006229AD">
        <w:t>-Imagine or Explore Alternatives</w:t>
      </w:r>
    </w:p>
    <w:p w:rsidR="006229AD" w:rsidRPr="006229AD" w:rsidRDefault="006229AD"/>
    <w:p w:rsidR="006229AD" w:rsidRPr="006229AD" w:rsidRDefault="006229AD">
      <w:r w:rsidRPr="006229AD">
        <w:t>-Develop Critical Reflection</w:t>
      </w:r>
    </w:p>
    <w:sectPr w:rsidR="006229AD" w:rsidRPr="006229AD" w:rsidSect="006E6EBA">
      <w:pgSz w:w="12240" w:h="15840"/>
      <w:pgMar w:top="1440" w:right="1440" w:bottom="1440" w:left="1440" w:header="720" w:footer="720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D34"/>
    <w:rsid w:val="001859D2"/>
    <w:rsid w:val="001A263D"/>
    <w:rsid w:val="001B22D9"/>
    <w:rsid w:val="00217156"/>
    <w:rsid w:val="002356A2"/>
    <w:rsid w:val="002C22A7"/>
    <w:rsid w:val="002D635D"/>
    <w:rsid w:val="00313D34"/>
    <w:rsid w:val="00394182"/>
    <w:rsid w:val="003B6B32"/>
    <w:rsid w:val="00504DDC"/>
    <w:rsid w:val="006229AD"/>
    <w:rsid w:val="006E6EBA"/>
    <w:rsid w:val="00797761"/>
    <w:rsid w:val="008C283D"/>
    <w:rsid w:val="008D1CAF"/>
    <w:rsid w:val="009755EB"/>
    <w:rsid w:val="00B21A7B"/>
    <w:rsid w:val="00BF060B"/>
    <w:rsid w:val="00C203F7"/>
    <w:rsid w:val="00C82DED"/>
    <w:rsid w:val="00E26002"/>
    <w:rsid w:val="00F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B403-9D1C-4D84-A1F4-1B1209D0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zentra.choice</dc:creator>
  <cp:lastModifiedBy>zentra.choice</cp:lastModifiedBy>
  <cp:revision>3</cp:revision>
  <dcterms:created xsi:type="dcterms:W3CDTF">2013-02-07T12:54:00Z</dcterms:created>
  <dcterms:modified xsi:type="dcterms:W3CDTF">2013-02-11T18:12:00Z</dcterms:modified>
</cp:coreProperties>
</file>